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9A" w:rsidRDefault="00BE549C">
      <w:pPr>
        <w:pStyle w:val="a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如何使</w:t>
      </w:r>
      <w:r>
        <w:rPr>
          <w:rFonts w:ascii="標楷體" w:eastAsia="標楷體" w:hAnsi="標楷體"/>
        </w:rPr>
        <w:t>用</w:t>
      </w:r>
      <w:r>
        <w:rPr>
          <w:rFonts w:ascii="標楷體" w:eastAsia="標楷體" w:hAnsi="標楷體"/>
        </w:rPr>
        <w:t xml:space="preserve">RADIUS/LDAP </w:t>
      </w:r>
      <w:r>
        <w:rPr>
          <w:rFonts w:ascii="標楷體" w:eastAsia="標楷體" w:hAnsi="標楷體"/>
        </w:rPr>
        <w:t>來認證</w:t>
      </w:r>
      <w:r>
        <w:rPr>
          <w:rFonts w:ascii="標楷體" w:eastAsia="標楷體" w:hAnsi="標楷體"/>
        </w:rPr>
        <w:t>VPN</w:t>
      </w:r>
      <w:r>
        <w:rPr>
          <w:rFonts w:ascii="標楷體" w:eastAsia="標楷體" w:hAnsi="標楷體"/>
        </w:rPr>
        <w:t>遠端撥入使用者</w:t>
      </w:r>
    </w:p>
    <w:p w:rsidR="0063539A" w:rsidRDefault="00BE549C">
      <w:pPr>
        <w:pStyle w:val="western"/>
        <w:shd w:val="clear" w:color="auto" w:fill="F9F9F9"/>
        <w:spacing w:after="0" w:line="384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Vigor </w:t>
      </w:r>
      <w:r>
        <w:rPr>
          <w:rFonts w:ascii="標楷體" w:eastAsia="標楷體" w:hAnsi="標楷體"/>
        </w:rPr>
        <w:t>系列</w:t>
      </w:r>
      <w:r>
        <w:rPr>
          <w:rFonts w:ascii="標楷體" w:eastAsia="標楷體" w:hAnsi="標楷體"/>
        </w:rPr>
        <w:t>支援</w:t>
      </w:r>
      <w:r>
        <w:rPr>
          <w:rFonts w:ascii="標楷體" w:eastAsia="標楷體" w:hAnsi="標楷體"/>
        </w:rPr>
        <w:t>VPN</w:t>
      </w:r>
      <w:r>
        <w:rPr>
          <w:rFonts w:ascii="標楷體" w:eastAsia="標楷體" w:hAnsi="標楷體"/>
        </w:rPr>
        <w:t>遠端撥入使用者的功能，讓電腦可以從遠端用</w:t>
      </w:r>
      <w:r>
        <w:rPr>
          <w:rFonts w:ascii="標楷體" w:eastAsia="標楷體" w:hAnsi="標楷體"/>
        </w:rPr>
        <w:t>VPN</w:t>
      </w:r>
      <w:r>
        <w:rPr>
          <w:rFonts w:ascii="標楷體" w:eastAsia="標楷體" w:hAnsi="標楷體"/>
        </w:rPr>
        <w:t>連線到</w:t>
      </w:r>
      <w:r>
        <w:rPr>
          <w:rFonts w:ascii="標楷體" w:eastAsia="標楷體" w:hAnsi="標楷體"/>
        </w:rPr>
        <w:t>Vigor</w:t>
      </w:r>
      <w:r>
        <w:rPr>
          <w:rFonts w:ascii="標楷體" w:eastAsia="標楷體" w:hAnsi="標楷體"/>
        </w:rPr>
        <w:t>設備。而</w:t>
      </w:r>
      <w:r>
        <w:rPr>
          <w:rFonts w:ascii="標楷體" w:eastAsia="標楷體" w:hAnsi="標楷體"/>
        </w:rPr>
        <w:t>VPN</w:t>
      </w:r>
      <w:r>
        <w:rPr>
          <w:rFonts w:ascii="標楷體" w:eastAsia="標楷體" w:hAnsi="標楷體"/>
        </w:rPr>
        <w:t>的認證方式除了本機認證之外，某些機型也支援</w:t>
      </w:r>
      <w:r>
        <w:rPr>
          <w:rFonts w:ascii="標楷體" w:eastAsia="標楷體" w:hAnsi="標楷體"/>
        </w:rPr>
        <w:t>RADIUS server</w:t>
      </w:r>
      <w:r>
        <w:rPr>
          <w:rFonts w:ascii="標楷體" w:eastAsia="標楷體" w:hAnsi="標楷體"/>
        </w:rPr>
        <w:t>或是</w:t>
      </w:r>
      <w:r>
        <w:rPr>
          <w:rFonts w:ascii="標楷體" w:eastAsia="標楷體" w:hAnsi="標楷體"/>
        </w:rPr>
        <w:t>LDAP/AD server</w:t>
      </w:r>
      <w:r>
        <w:rPr>
          <w:rFonts w:ascii="標楷體" w:eastAsia="標楷體" w:hAnsi="標楷體"/>
        </w:rPr>
        <w:t>的認證，以下我們以</w:t>
      </w:r>
      <w:r>
        <w:rPr>
          <w:rFonts w:ascii="標楷體" w:eastAsia="標楷體" w:hAnsi="標楷體"/>
        </w:rPr>
        <w:t>Vigor2925</w:t>
      </w:r>
      <w:r>
        <w:rPr>
          <w:rFonts w:ascii="標楷體" w:eastAsia="標楷體" w:hAnsi="標楷體"/>
        </w:rPr>
        <w:t>為例，介紹如何設定使用</w:t>
      </w:r>
      <w:r>
        <w:rPr>
          <w:rFonts w:ascii="標楷體" w:eastAsia="標楷體" w:hAnsi="標楷體"/>
        </w:rPr>
        <w:t xml:space="preserve">RADIUS/LDAP/AD </w:t>
      </w:r>
      <w:r>
        <w:rPr>
          <w:rFonts w:ascii="標楷體" w:eastAsia="標楷體" w:hAnsi="標楷體"/>
        </w:rPr>
        <w:t>來認證</w:t>
      </w:r>
      <w:r>
        <w:rPr>
          <w:rFonts w:ascii="標楷體" w:eastAsia="標楷體" w:hAnsi="標楷體"/>
        </w:rPr>
        <w:t>VPN</w:t>
      </w:r>
      <w:r>
        <w:rPr>
          <w:rFonts w:ascii="標楷體" w:eastAsia="標楷體" w:hAnsi="標楷體"/>
        </w:rPr>
        <w:t>遠端撥</w:t>
      </w:r>
      <w:proofErr w:type="gramStart"/>
      <w:r>
        <w:rPr>
          <w:rFonts w:ascii="標楷體" w:eastAsia="標楷體" w:hAnsi="標楷體"/>
        </w:rPr>
        <w:t>入帳</w:t>
      </w:r>
      <w:proofErr w:type="gramEnd"/>
      <w:r>
        <w:rPr>
          <w:rFonts w:ascii="標楷體" w:eastAsia="標楷體" w:hAnsi="標楷體"/>
        </w:rPr>
        <w:t>號。</w:t>
      </w:r>
    </w:p>
    <w:p w:rsidR="0063539A" w:rsidRDefault="0063539A">
      <w:pPr>
        <w:pStyle w:val="western"/>
        <w:shd w:val="clear" w:color="auto" w:fill="F9F9F9"/>
        <w:spacing w:after="0" w:line="384" w:lineRule="atLeast"/>
        <w:rPr>
          <w:rFonts w:ascii="標楷體" w:eastAsia="標楷體" w:hAnsi="標楷體"/>
        </w:rPr>
      </w:pPr>
    </w:p>
    <w:p w:rsidR="0063539A" w:rsidRDefault="00BE549C">
      <w:pPr>
        <w:pStyle w:val="western"/>
        <w:shd w:val="clear" w:color="auto" w:fill="F9F9F9"/>
        <w:spacing w:after="0" w:line="384" w:lineRule="atLeas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RADIUS server</w:t>
      </w:r>
      <w:r>
        <w:rPr>
          <w:rFonts w:ascii="標楷體" w:eastAsia="標楷體" w:hAnsi="標楷體"/>
          <w:b/>
          <w:bCs/>
        </w:rPr>
        <w:t>設定</w:t>
      </w:r>
      <w:r>
        <w:rPr>
          <w:rFonts w:ascii="標楷體" w:eastAsia="標楷體" w:hAnsi="標楷體"/>
          <w:b/>
          <w:bCs/>
        </w:rPr>
        <w:t>:</w:t>
      </w:r>
    </w:p>
    <w:p w:rsidR="0063539A" w:rsidRDefault="00BE549C">
      <w:pPr>
        <w:pStyle w:val="western"/>
        <w:shd w:val="clear" w:color="auto" w:fill="F9F9F9"/>
        <w:spacing w:after="0" w:line="384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請到其他應用</w:t>
      </w:r>
      <w:r>
        <w:rPr>
          <w:rFonts w:ascii="標楷體" w:eastAsia="標楷體" w:hAnsi="標楷體"/>
        </w:rPr>
        <w:t>&gt; RADIUS</w:t>
      </w:r>
      <w:r>
        <w:rPr>
          <w:rFonts w:ascii="標楷體" w:eastAsia="標楷體" w:hAnsi="標楷體"/>
        </w:rPr>
        <w:t>，輸入</w:t>
      </w:r>
      <w:r>
        <w:rPr>
          <w:rFonts w:ascii="標楷體" w:eastAsia="標楷體" w:hAnsi="標楷體"/>
        </w:rPr>
        <w:t>RADIUS server</w:t>
      </w:r>
      <w:r>
        <w:rPr>
          <w:rFonts w:ascii="標楷體" w:eastAsia="標楷體" w:hAnsi="標楷體"/>
        </w:rPr>
        <w:t>的</w:t>
      </w:r>
      <w:r>
        <w:rPr>
          <w:rFonts w:ascii="標楷體" w:eastAsia="標楷體" w:hAnsi="標楷體"/>
        </w:rPr>
        <w:t>IP</w:t>
      </w:r>
      <w:r>
        <w:rPr>
          <w:rFonts w:ascii="標楷體" w:eastAsia="標楷體" w:hAnsi="標楷體"/>
        </w:rPr>
        <w:t>以及密碼即可。</w:t>
      </w:r>
    </w:p>
    <w:p w:rsidR="0063539A" w:rsidRDefault="00BE549C">
      <w:pPr>
        <w:pStyle w:val="western"/>
        <w:shd w:val="clear" w:color="auto" w:fill="F9F9F9"/>
        <w:spacing w:after="0" w:line="384" w:lineRule="atLeas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683599" cy="2054160"/>
            <wp:effectExtent l="19050" t="19050" r="21751" b="22290"/>
            <wp:wrapTopAndBottom/>
            <wp:docPr id="1" name="圖形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3599" cy="2054160"/>
                    </a:xfrm>
                    <a:prstGeom prst="rect">
                      <a:avLst/>
                    </a:prstGeom>
                    <a:ln w="72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63539A" w:rsidRDefault="00BE549C">
      <w:pPr>
        <w:pStyle w:val="western"/>
        <w:shd w:val="clear" w:color="auto" w:fill="F9F9F9"/>
        <w:spacing w:after="0" w:line="384" w:lineRule="atLeas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LDAP/AD server</w:t>
      </w:r>
      <w:r>
        <w:rPr>
          <w:rFonts w:ascii="標楷體" w:eastAsia="標楷體" w:hAnsi="標楷體"/>
          <w:b/>
          <w:bCs/>
        </w:rPr>
        <w:t>設定</w:t>
      </w:r>
      <w:r>
        <w:rPr>
          <w:rFonts w:ascii="標楷體" w:eastAsia="標楷體" w:hAnsi="標楷體"/>
          <w:b/>
          <w:bCs/>
        </w:rPr>
        <w:t>:</w:t>
      </w:r>
    </w:p>
    <w:p w:rsidR="0063539A" w:rsidRDefault="00BE549C">
      <w:pPr>
        <w:pStyle w:val="western"/>
        <w:shd w:val="clear" w:color="auto" w:fill="F9F9F9"/>
        <w:spacing w:after="0" w:line="384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請到其他應用</w:t>
      </w:r>
      <w:r>
        <w:rPr>
          <w:rFonts w:ascii="標楷體" w:eastAsia="標楷體" w:hAnsi="標楷體"/>
        </w:rPr>
        <w:t>&gt; Active Directory /LDAP</w:t>
      </w:r>
      <w:r>
        <w:rPr>
          <w:rFonts w:ascii="標楷體" w:eastAsia="標楷體" w:hAnsi="標楷體"/>
        </w:rPr>
        <w:t>，在基本設定進行設定。</w:t>
      </w:r>
    </w:p>
    <w:p w:rsidR="0063539A" w:rsidRDefault="00BE549C">
      <w:pPr>
        <w:pStyle w:val="western"/>
        <w:shd w:val="clear" w:color="auto" w:fill="F9F9F9"/>
        <w:spacing w:after="0" w:line="384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首先選擇綁定類型，</w:t>
      </w:r>
      <w:r>
        <w:rPr>
          <w:rFonts w:ascii="標楷體" w:eastAsia="標楷體" w:hAnsi="標楷體"/>
        </w:rPr>
        <w:t>Vigor</w:t>
      </w:r>
      <w:r>
        <w:rPr>
          <w:rFonts w:ascii="標楷體" w:eastAsia="標楷體" w:hAnsi="標楷體"/>
        </w:rPr>
        <w:t>設備支援三種類型。</w:t>
      </w:r>
    </w:p>
    <w:p w:rsidR="0063539A" w:rsidRDefault="00BE549C">
      <w:pPr>
        <w:pStyle w:val="western"/>
        <w:shd w:val="clear" w:color="auto" w:fill="F9F9F9"/>
        <w:spacing w:after="0" w:line="384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簡易模式</w:t>
      </w:r>
      <w:r>
        <w:rPr>
          <w:rFonts w:ascii="標楷體" w:eastAsia="標楷體" w:hAnsi="標楷體"/>
        </w:rPr>
        <w:t xml:space="preserve">(simple mode): </w:t>
      </w:r>
      <w:r>
        <w:rPr>
          <w:rFonts w:ascii="標楷體" w:eastAsia="標楷體" w:hAnsi="標楷體"/>
        </w:rPr>
        <w:t>僅實施綁定驗證，不做任何搜尋動作。</w:t>
      </w:r>
    </w:p>
    <w:p w:rsidR="0063539A" w:rsidRDefault="00BE549C">
      <w:pPr>
        <w:pStyle w:val="western"/>
        <w:shd w:val="clear" w:color="auto" w:fill="F9F9F9"/>
        <w:spacing w:after="0" w:line="384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匿名模式</w:t>
      </w:r>
      <w:r>
        <w:rPr>
          <w:rFonts w:ascii="標楷體" w:eastAsia="標楷體" w:hAnsi="標楷體"/>
        </w:rPr>
        <w:t>(Anonymous):</w:t>
      </w:r>
      <w:r>
        <w:rPr>
          <w:rFonts w:ascii="標楷體" w:eastAsia="標楷體" w:hAnsi="標楷體"/>
        </w:rPr>
        <w:t>先以匿名帳號執行搜尋動作，再進行綁定驗證。</w:t>
      </w:r>
    </w:p>
    <w:p w:rsidR="0063539A" w:rsidRDefault="00BE549C">
      <w:pPr>
        <w:pStyle w:val="western"/>
        <w:shd w:val="clear" w:color="auto" w:fill="F9F9F9"/>
        <w:spacing w:after="0" w:line="384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常規模式</w:t>
      </w:r>
      <w:r>
        <w:rPr>
          <w:rFonts w:ascii="標楷體" w:eastAsia="標楷體" w:hAnsi="標楷體"/>
        </w:rPr>
        <w:t>(regular mode):</w:t>
      </w:r>
      <w:r>
        <w:rPr>
          <w:rFonts w:ascii="標楷體" w:eastAsia="標楷體" w:hAnsi="標楷體"/>
        </w:rPr>
        <w:t>與</w:t>
      </w:r>
      <w:r>
        <w:rPr>
          <w:rFonts w:ascii="標楷體" w:eastAsia="標楷體" w:hAnsi="標楷體"/>
        </w:rPr>
        <w:t>匿名模式類似，不同之處在於伺服器須先驗證用戶</w:t>
      </w:r>
    </w:p>
    <w:p w:rsidR="0063539A" w:rsidRDefault="00BE549C">
      <w:pPr>
        <w:pStyle w:val="western"/>
        <w:shd w:val="clear" w:color="auto" w:fill="F9F9F9"/>
        <w:spacing w:after="0" w:line="384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是否具備搜尋權限。</w:t>
      </w:r>
    </w:p>
    <w:p w:rsidR="0063539A" w:rsidRDefault="00BE549C">
      <w:pPr>
        <w:pStyle w:val="western"/>
        <w:shd w:val="clear" w:color="auto" w:fill="F9F9F9"/>
        <w:spacing w:after="0" w:line="384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選擇綁定類型之後，輸入</w:t>
      </w:r>
      <w:r>
        <w:rPr>
          <w:rFonts w:ascii="標楷體" w:eastAsia="標楷體" w:hAnsi="標楷體"/>
        </w:rPr>
        <w:t>LDAP server</w:t>
      </w:r>
      <w:r>
        <w:rPr>
          <w:rFonts w:ascii="標楷體" w:eastAsia="標楷體" w:hAnsi="標楷體"/>
        </w:rPr>
        <w:t>的</w:t>
      </w:r>
      <w:r>
        <w:rPr>
          <w:rFonts w:ascii="標楷體" w:eastAsia="標楷體" w:hAnsi="標楷體"/>
        </w:rPr>
        <w:t>IP</w:t>
      </w:r>
      <w:r>
        <w:rPr>
          <w:rFonts w:ascii="標楷體" w:eastAsia="標楷體" w:hAnsi="標楷體"/>
        </w:rPr>
        <w:t>位址，如果您選擇的類型是常規設定，必須再輸入</w:t>
      </w:r>
      <w:r>
        <w:rPr>
          <w:rFonts w:ascii="標楷體" w:eastAsia="標楷體" w:hAnsi="標楷體"/>
        </w:rPr>
        <w:t>LDAP server</w:t>
      </w:r>
      <w:r>
        <w:rPr>
          <w:rFonts w:ascii="標楷體" w:eastAsia="標楷體" w:hAnsi="標楷體"/>
        </w:rPr>
        <w:t>上的</w:t>
      </w:r>
      <w:r>
        <w:rPr>
          <w:rFonts w:ascii="標楷體" w:eastAsia="標楷體" w:hAnsi="標楷體"/>
        </w:rPr>
        <w:t>regular DN</w:t>
      </w:r>
      <w:r>
        <w:rPr>
          <w:rFonts w:ascii="標楷體" w:eastAsia="標楷體" w:hAnsi="標楷體"/>
        </w:rPr>
        <w:t>和</w:t>
      </w:r>
      <w:r>
        <w:rPr>
          <w:rFonts w:ascii="標楷體" w:eastAsia="標楷體" w:hAnsi="標楷體"/>
        </w:rPr>
        <w:t>regular</w:t>
      </w:r>
      <w:r>
        <w:rPr>
          <w:rFonts w:ascii="標楷體" w:eastAsia="標楷體" w:hAnsi="標楷體"/>
        </w:rPr>
        <w:t>密碼。</w:t>
      </w:r>
    </w:p>
    <w:p w:rsidR="0063539A" w:rsidRDefault="00BE549C">
      <w:pPr>
        <w:pStyle w:val="western"/>
        <w:shd w:val="clear" w:color="auto" w:fill="F9F9F9"/>
        <w:spacing w:after="0" w:line="384" w:lineRule="atLeas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592160" cy="2141280"/>
            <wp:effectExtent l="19050" t="19050" r="17940" b="11370"/>
            <wp:wrapTopAndBottom/>
            <wp:docPr id="2" name="圖形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2160" cy="2141280"/>
                    </a:xfrm>
                    <a:prstGeom prst="rect">
                      <a:avLst/>
                    </a:prstGeom>
                    <a:ln w="72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539A" w:rsidRDefault="00BE549C">
      <w:pPr>
        <w:pStyle w:val="western"/>
        <w:shd w:val="clear" w:color="auto" w:fill="F9F9F9"/>
        <w:spacing w:after="0" w:line="384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點選</w:t>
      </w:r>
      <w:r>
        <w:rPr>
          <w:rFonts w:ascii="標楷體" w:eastAsia="標楷體" w:hAnsi="標楷體"/>
        </w:rPr>
        <w:t>Active Directory/LDAP</w:t>
      </w:r>
      <w:r>
        <w:rPr>
          <w:rFonts w:ascii="標楷體" w:eastAsia="標楷體" w:hAnsi="標楷體"/>
        </w:rPr>
        <w:t>設定檔，建立</w:t>
      </w:r>
      <w:r>
        <w:rPr>
          <w:rFonts w:ascii="標楷體" w:eastAsia="標楷體" w:hAnsi="標楷體"/>
        </w:rPr>
        <w:t>LDAP</w:t>
      </w:r>
      <w:r>
        <w:rPr>
          <w:rFonts w:ascii="標楷體" w:eastAsia="標楷體" w:hAnsi="標楷體"/>
        </w:rPr>
        <w:t>認證目錄設定檔。</w:t>
      </w:r>
    </w:p>
    <w:p w:rsidR="0063539A" w:rsidRDefault="00BE549C">
      <w:pPr>
        <w:pStyle w:val="western"/>
        <w:shd w:val="clear" w:color="auto" w:fill="F9F9F9"/>
        <w:spacing w:after="0" w:line="384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請輸入</w:t>
      </w:r>
      <w:r>
        <w:rPr>
          <w:rFonts w:ascii="標楷體" w:eastAsia="標楷體" w:hAnsi="標楷體"/>
        </w:rPr>
        <w:t>LDAP server</w:t>
      </w:r>
      <w:r>
        <w:rPr>
          <w:rFonts w:ascii="標楷體" w:eastAsia="標楷體" w:hAnsi="標楷體"/>
        </w:rPr>
        <w:t>的基礎網路名稱</w:t>
      </w:r>
      <w:r>
        <w:rPr>
          <w:rFonts w:ascii="標楷體" w:eastAsia="標楷體" w:hAnsi="標楷體"/>
        </w:rPr>
        <w:t>(Base DN)</w:t>
      </w:r>
      <w:r>
        <w:rPr>
          <w:rFonts w:ascii="標楷體" w:eastAsia="標楷體" w:hAnsi="標楷體"/>
        </w:rPr>
        <w:t>，如果是常規模式，還需要輸入群組網域名稱</w:t>
      </w:r>
      <w:r>
        <w:rPr>
          <w:rFonts w:ascii="標楷體" w:eastAsia="標楷體" w:hAnsi="標楷體"/>
        </w:rPr>
        <w:t>(Group DN)</w:t>
      </w:r>
      <w:r>
        <w:rPr>
          <w:rFonts w:ascii="標楷體" w:eastAsia="標楷體" w:hAnsi="標楷體"/>
        </w:rPr>
        <w:t>，最後按下確定儲存設定。</w:t>
      </w:r>
    </w:p>
    <w:p w:rsidR="0063539A" w:rsidRDefault="0063539A">
      <w:pPr>
        <w:pStyle w:val="western"/>
        <w:shd w:val="clear" w:color="auto" w:fill="F9F9F9"/>
        <w:spacing w:after="0" w:line="384" w:lineRule="atLeast"/>
        <w:rPr>
          <w:rFonts w:ascii="標楷體" w:eastAsia="標楷體" w:hAnsi="標楷體"/>
        </w:rPr>
      </w:pPr>
    </w:p>
    <w:p w:rsidR="0063539A" w:rsidRDefault="00BE549C">
      <w:pPr>
        <w:pStyle w:val="western"/>
        <w:shd w:val="clear" w:color="auto" w:fill="F9F9F9"/>
        <w:spacing w:after="0" w:line="384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*Base DN</w:t>
      </w:r>
      <w:r>
        <w:rPr>
          <w:rFonts w:ascii="標楷體" w:eastAsia="標楷體" w:hAnsi="標楷體"/>
        </w:rPr>
        <w:t>和</w:t>
      </w:r>
      <w:r>
        <w:rPr>
          <w:rFonts w:ascii="標楷體" w:eastAsia="標楷體" w:hAnsi="標楷體"/>
        </w:rPr>
        <w:t>Group DN</w:t>
      </w:r>
      <w:r>
        <w:rPr>
          <w:rFonts w:ascii="標楷體" w:eastAsia="標楷體" w:hAnsi="標楷體"/>
        </w:rPr>
        <w:t>都可以按</w:t>
      </w:r>
      <w:r>
        <w:rPr>
          <w:rFonts w:ascii="標楷體" w:eastAsia="標楷體" w:hAnsi="標楷體"/>
        </w:rPr>
        <w:t>右邊的搜尋圖示做快速的設定。</w:t>
      </w:r>
    </w:p>
    <w:p w:rsidR="0063539A" w:rsidRDefault="0063539A">
      <w:pPr>
        <w:pStyle w:val="western"/>
        <w:shd w:val="clear" w:color="auto" w:fill="F9F9F9"/>
        <w:spacing w:after="0" w:line="384" w:lineRule="atLeast"/>
        <w:rPr>
          <w:rFonts w:ascii="標楷體" w:eastAsia="標楷體" w:hAnsi="標楷體"/>
          <w:b/>
          <w:bCs/>
        </w:rPr>
      </w:pPr>
    </w:p>
    <w:p w:rsidR="0063539A" w:rsidRDefault="00BE549C">
      <w:pPr>
        <w:pStyle w:val="western"/>
        <w:shd w:val="clear" w:color="auto" w:fill="F9F9F9"/>
        <w:spacing w:after="0" w:line="384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577039" cy="2708999"/>
            <wp:effectExtent l="19050" t="19050" r="14011" b="15151"/>
            <wp:wrapTopAndBottom/>
            <wp:docPr id="3" name="圖形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7039" cy="2708999"/>
                    </a:xfrm>
                    <a:prstGeom prst="rect">
                      <a:avLst/>
                    </a:prstGeom>
                    <a:ln w="72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63539A" w:rsidRDefault="00BE549C">
      <w:pPr>
        <w:pStyle w:val="western"/>
        <w:shd w:val="clear" w:color="auto" w:fill="F9F9F9"/>
        <w:spacing w:after="0" w:line="384" w:lineRule="atLeas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VPN</w:t>
      </w:r>
      <w:r>
        <w:rPr>
          <w:rFonts w:ascii="標楷體" w:eastAsia="標楷體" w:hAnsi="標楷體"/>
          <w:b/>
          <w:bCs/>
        </w:rPr>
        <w:t>設定</w:t>
      </w:r>
      <w:r>
        <w:rPr>
          <w:rFonts w:ascii="標楷體" w:eastAsia="標楷體" w:hAnsi="標楷體"/>
          <w:b/>
          <w:bCs/>
        </w:rPr>
        <w:t>:</w:t>
      </w:r>
    </w:p>
    <w:p w:rsidR="0063539A" w:rsidRDefault="00BE549C">
      <w:pPr>
        <w:pStyle w:val="western"/>
        <w:shd w:val="clear" w:color="auto" w:fill="F9F9F9"/>
        <w:spacing w:after="0" w:line="384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完成</w:t>
      </w:r>
      <w:r>
        <w:rPr>
          <w:rFonts w:ascii="標楷體" w:eastAsia="標楷體" w:hAnsi="標楷體"/>
        </w:rPr>
        <w:t>RADIUS</w:t>
      </w:r>
      <w:r>
        <w:rPr>
          <w:rFonts w:ascii="標楷體" w:eastAsia="標楷體" w:hAnsi="標楷體"/>
        </w:rPr>
        <w:t>或是</w:t>
      </w:r>
      <w:r>
        <w:rPr>
          <w:rFonts w:ascii="標楷體" w:eastAsia="標楷體" w:hAnsi="標楷體"/>
        </w:rPr>
        <w:t>LDAP</w:t>
      </w:r>
      <w:r>
        <w:rPr>
          <w:rFonts w:ascii="標楷體" w:eastAsia="標楷體" w:hAnsi="標楷體"/>
        </w:rPr>
        <w:t>設定之後，到</w:t>
      </w:r>
      <w:r>
        <w:rPr>
          <w:rFonts w:ascii="標楷體" w:eastAsia="標楷體" w:hAnsi="標楷體"/>
        </w:rPr>
        <w:t>VPN</w:t>
      </w:r>
      <w:r>
        <w:rPr>
          <w:rFonts w:ascii="標楷體" w:eastAsia="標楷體" w:hAnsi="標楷體"/>
        </w:rPr>
        <w:t>與遠端存取</w:t>
      </w:r>
      <w:r>
        <w:rPr>
          <w:rFonts w:ascii="標楷體" w:eastAsia="標楷體" w:hAnsi="標楷體"/>
        </w:rPr>
        <w:t>&gt;</w:t>
      </w:r>
      <w:r>
        <w:rPr>
          <w:rFonts w:ascii="標楷體" w:eastAsia="標楷體" w:hAnsi="標楷體"/>
        </w:rPr>
        <w:t xml:space="preserve"> PPP</w:t>
      </w:r>
      <w:r>
        <w:rPr>
          <w:rFonts w:ascii="標楷體" w:eastAsia="標楷體" w:hAnsi="標楷體"/>
        </w:rPr>
        <w:t>基本設定，把撥入</w:t>
      </w:r>
      <w:r>
        <w:rPr>
          <w:rFonts w:ascii="標楷體" w:eastAsia="標楷體" w:hAnsi="標楷體"/>
        </w:rPr>
        <w:t>PPP</w:t>
      </w:r>
      <w:proofErr w:type="gramStart"/>
      <w:r>
        <w:rPr>
          <w:rFonts w:ascii="標楷體" w:eastAsia="標楷體" w:hAnsi="標楷體"/>
        </w:rPr>
        <w:t>驗證選成</w:t>
      </w:r>
      <w:proofErr w:type="gramEnd"/>
      <w:r>
        <w:rPr>
          <w:rFonts w:ascii="標楷體" w:eastAsia="標楷體" w:hAnsi="標楷體"/>
        </w:rPr>
        <w:t>PAP</w:t>
      </w:r>
      <w:r>
        <w:rPr>
          <w:rFonts w:ascii="標楷體" w:eastAsia="標楷體" w:hAnsi="標楷體"/>
        </w:rPr>
        <w:t>，並在畫面右方點選剛剛設定的</w:t>
      </w:r>
      <w:r>
        <w:rPr>
          <w:rFonts w:ascii="標楷體" w:eastAsia="標楷體" w:hAnsi="標楷體"/>
        </w:rPr>
        <w:t>LDAP</w:t>
      </w:r>
      <w:r>
        <w:rPr>
          <w:rFonts w:ascii="標楷體" w:eastAsia="標楷體" w:hAnsi="標楷體"/>
        </w:rPr>
        <w:t>設定檔，便可完成設定。</w:t>
      </w:r>
    </w:p>
    <w:p w:rsidR="0063539A" w:rsidRDefault="0063539A">
      <w:pPr>
        <w:pStyle w:val="western"/>
        <w:shd w:val="clear" w:color="auto" w:fill="F9F9F9"/>
        <w:spacing w:after="0" w:line="384" w:lineRule="atLeast"/>
        <w:rPr>
          <w:rFonts w:ascii="標楷體" w:eastAsia="標楷體" w:hAnsi="標楷體"/>
        </w:rPr>
      </w:pPr>
    </w:p>
    <w:p w:rsidR="0063539A" w:rsidRDefault="0063539A">
      <w:pPr>
        <w:pStyle w:val="western"/>
        <w:shd w:val="clear" w:color="auto" w:fill="F9F9F9"/>
        <w:spacing w:after="0" w:line="384" w:lineRule="atLeast"/>
        <w:rPr>
          <w:rFonts w:ascii="標楷體" w:eastAsia="標楷體" w:hAnsi="標楷體"/>
        </w:rPr>
      </w:pPr>
    </w:p>
    <w:p w:rsidR="0063539A" w:rsidRDefault="00BE549C">
      <w:pPr>
        <w:pStyle w:val="western"/>
        <w:shd w:val="clear" w:color="auto" w:fill="F9F9F9"/>
        <w:spacing w:after="0" w:line="384" w:lineRule="atLeas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  <w:noProof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743360" cy="2305800"/>
            <wp:effectExtent l="19050" t="19050" r="19140" b="18300"/>
            <wp:wrapTopAndBottom/>
            <wp:docPr id="4" name="圖形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3360" cy="2305800"/>
                    </a:xfrm>
                    <a:prstGeom prst="rect">
                      <a:avLst/>
                    </a:prstGeom>
                    <a:ln w="72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63539A" w:rsidRDefault="00BE549C">
      <w:pPr>
        <w:pStyle w:val="western"/>
        <w:shd w:val="clear" w:color="auto" w:fill="F9F9F9"/>
        <w:spacing w:after="0" w:line="384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*</w:t>
      </w:r>
      <w:r>
        <w:rPr>
          <w:rFonts w:ascii="標楷體" w:eastAsia="標楷體" w:hAnsi="標楷體"/>
        </w:rPr>
        <w:t>當遠端</w:t>
      </w:r>
      <w:r>
        <w:rPr>
          <w:rFonts w:ascii="標楷體" w:eastAsia="標楷體" w:hAnsi="標楷體"/>
        </w:rPr>
        <w:t>VPN</w:t>
      </w:r>
      <w:r>
        <w:rPr>
          <w:rFonts w:ascii="標楷體" w:eastAsia="標楷體" w:hAnsi="標楷體"/>
        </w:rPr>
        <w:t>電腦要連到</w:t>
      </w:r>
      <w:r>
        <w:rPr>
          <w:rFonts w:ascii="標楷體" w:eastAsia="標楷體" w:hAnsi="標楷體"/>
        </w:rPr>
        <w:t>Vigor2925</w:t>
      </w:r>
      <w:r>
        <w:rPr>
          <w:rFonts w:ascii="標楷體" w:eastAsia="標楷體" w:hAnsi="標楷體"/>
        </w:rPr>
        <w:t>時，驗證法必須設定為</w:t>
      </w:r>
      <w:r>
        <w:rPr>
          <w:rFonts w:ascii="標楷體" w:eastAsia="標楷體" w:hAnsi="標楷體"/>
        </w:rPr>
        <w:t>PAP</w:t>
      </w:r>
      <w:r>
        <w:rPr>
          <w:rFonts w:ascii="標楷體" w:eastAsia="標楷體" w:hAnsi="標楷體"/>
        </w:rPr>
        <w:t>，如圖。</w:t>
      </w:r>
    </w:p>
    <w:p w:rsidR="0063539A" w:rsidRDefault="00BE549C">
      <w:pPr>
        <w:pStyle w:val="western"/>
        <w:shd w:val="clear" w:color="auto" w:fill="F9F9F9"/>
        <w:spacing w:after="0" w:line="384" w:lineRule="atLeast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/>
          <w:noProof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818800" cy="4573800"/>
            <wp:effectExtent l="19050" t="19050" r="19650" b="17250"/>
            <wp:wrapTopAndBottom/>
            <wp:docPr id="5" name="圖形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8800" cy="4573800"/>
                    </a:xfrm>
                    <a:prstGeom prst="rect">
                      <a:avLst/>
                    </a:prstGeom>
                    <a:ln w="72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sectPr w:rsidR="0063539A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49C" w:rsidRDefault="00BE549C">
      <w:r>
        <w:separator/>
      </w:r>
    </w:p>
  </w:endnote>
  <w:endnote w:type="continuationSeparator" w:id="0">
    <w:p w:rsidR="00BE549C" w:rsidRDefault="00BE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49C" w:rsidRDefault="00BE549C">
      <w:r>
        <w:rPr>
          <w:color w:val="000000"/>
        </w:rPr>
        <w:separator/>
      </w:r>
    </w:p>
  </w:footnote>
  <w:footnote w:type="continuationSeparator" w:id="0">
    <w:p w:rsidR="00BE549C" w:rsidRDefault="00BE5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2093"/>
    <w:multiLevelType w:val="multilevel"/>
    <w:tmpl w:val="B450F9F0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34CE05CF"/>
    <w:multiLevelType w:val="multilevel"/>
    <w:tmpl w:val="15C472B6"/>
    <w:styleLink w:val="WWNum5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38FB3DC9"/>
    <w:multiLevelType w:val="multilevel"/>
    <w:tmpl w:val="04020B22"/>
    <w:styleLink w:val="WWNum8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4099797E"/>
    <w:multiLevelType w:val="multilevel"/>
    <w:tmpl w:val="37FA053C"/>
    <w:styleLink w:val="WWNum10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4B8A3967"/>
    <w:multiLevelType w:val="multilevel"/>
    <w:tmpl w:val="AD4E3E4E"/>
    <w:styleLink w:val="WWNum2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4D0D1FC6"/>
    <w:multiLevelType w:val="multilevel"/>
    <w:tmpl w:val="410E3CA2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5217091D"/>
    <w:multiLevelType w:val="multilevel"/>
    <w:tmpl w:val="B634639E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71732B58"/>
    <w:multiLevelType w:val="multilevel"/>
    <w:tmpl w:val="33BC1E30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7D877CF2"/>
    <w:multiLevelType w:val="multilevel"/>
    <w:tmpl w:val="51408B32"/>
    <w:styleLink w:val="WWNum4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7E431498"/>
    <w:multiLevelType w:val="multilevel"/>
    <w:tmpl w:val="6A500CFC"/>
    <w:styleLink w:val="WWNum7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3539A"/>
    <w:rsid w:val="00003CCF"/>
    <w:rsid w:val="0063539A"/>
    <w:rsid w:val="00B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western">
    <w:name w:val="western"/>
    <w:basedOn w:val="Standard"/>
    <w:pPr>
      <w:widowControl/>
      <w:spacing w:before="28" w:after="100"/>
    </w:pPr>
    <w:rPr>
      <w:rFonts w:ascii="新細明體" w:hAnsi="新細明體" w:cs="新細明體"/>
      <w:szCs w:val="24"/>
    </w:rPr>
  </w:style>
  <w:style w:type="paragraph" w:styleId="a5">
    <w:name w:val="Balloon Text"/>
    <w:basedOn w:val="Standard"/>
    <w:rPr>
      <w:rFonts w:ascii="Cambria" w:hAnsi="Cambria"/>
      <w:sz w:val="16"/>
      <w:szCs w:val="16"/>
    </w:rPr>
  </w:style>
  <w:style w:type="paragraph" w:styleId="a6">
    <w:name w:val="Title"/>
    <w:basedOn w:val="Standard"/>
    <w:next w:val="a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7">
    <w:name w:val="Subtitle"/>
    <w:basedOn w:val="Heading"/>
    <w:next w:val="Textbody"/>
    <w:pPr>
      <w:jc w:val="center"/>
    </w:pPr>
    <w:rPr>
      <w:i/>
      <w:iCs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BalloonTextChar">
    <w:name w:val="Balloon Text Char"/>
    <w:basedOn w:val="a0"/>
    <w:rPr>
      <w:rFonts w:ascii="Cambria" w:hAnsi="Cambria"/>
      <w:sz w:val="16"/>
      <w:szCs w:val="16"/>
    </w:rPr>
  </w:style>
  <w:style w:type="character" w:customStyle="1" w:styleId="TitleChar">
    <w:name w:val="Title Char"/>
    <w:basedOn w:val="a0"/>
    <w:rPr>
      <w:rFonts w:ascii="Cambria" w:eastAsia="新細明體" w:hAnsi="Cambria"/>
      <w:b/>
      <w:bCs/>
      <w:sz w:val="32"/>
      <w:szCs w:val="32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western">
    <w:name w:val="western"/>
    <w:basedOn w:val="Standard"/>
    <w:pPr>
      <w:widowControl/>
      <w:spacing w:before="28" w:after="100"/>
    </w:pPr>
    <w:rPr>
      <w:rFonts w:ascii="新細明體" w:hAnsi="新細明體" w:cs="新細明體"/>
      <w:szCs w:val="24"/>
    </w:rPr>
  </w:style>
  <w:style w:type="paragraph" w:styleId="a5">
    <w:name w:val="Balloon Text"/>
    <w:basedOn w:val="Standard"/>
    <w:rPr>
      <w:rFonts w:ascii="Cambria" w:hAnsi="Cambria"/>
      <w:sz w:val="16"/>
      <w:szCs w:val="16"/>
    </w:rPr>
  </w:style>
  <w:style w:type="paragraph" w:styleId="a6">
    <w:name w:val="Title"/>
    <w:basedOn w:val="Standard"/>
    <w:next w:val="a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7">
    <w:name w:val="Subtitle"/>
    <w:basedOn w:val="Heading"/>
    <w:next w:val="Textbody"/>
    <w:pPr>
      <w:jc w:val="center"/>
    </w:pPr>
    <w:rPr>
      <w:i/>
      <w:iCs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BalloonTextChar">
    <w:name w:val="Balloon Text Char"/>
    <w:basedOn w:val="a0"/>
    <w:rPr>
      <w:rFonts w:ascii="Cambria" w:hAnsi="Cambria"/>
      <w:sz w:val="16"/>
      <w:szCs w:val="16"/>
    </w:rPr>
  </w:style>
  <w:style w:type="character" w:customStyle="1" w:styleId="TitleChar">
    <w:name w:val="Title Char"/>
    <w:basedOn w:val="a0"/>
    <w:rPr>
      <w:rFonts w:ascii="Cambria" w:eastAsia="新細明體" w:hAnsi="Cambria"/>
      <w:b/>
      <w:bCs/>
      <w:sz w:val="32"/>
      <w:szCs w:val="32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JanusLin</cp:lastModifiedBy>
  <cp:revision>1</cp:revision>
  <dcterms:created xsi:type="dcterms:W3CDTF">2013-12-25T03:11:00Z</dcterms:created>
  <dcterms:modified xsi:type="dcterms:W3CDTF">2014-04-02T02:59:00Z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